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61AAD" w14:textId="77777777" w:rsidR="0079521F" w:rsidRPr="001C3BBE" w:rsidRDefault="0079521F" w:rsidP="0079521F">
      <w:pPr>
        <w:ind w:firstLine="0"/>
        <w:jc w:val="center"/>
        <w:rPr>
          <w:b/>
          <w:sz w:val="24"/>
          <w:szCs w:val="24"/>
        </w:rPr>
      </w:pPr>
      <w:r w:rsidRPr="001C3BBE">
        <w:rPr>
          <w:b/>
          <w:noProof/>
          <w:sz w:val="24"/>
          <w:szCs w:val="24"/>
        </w:rPr>
        <w:drawing>
          <wp:inline distT="0" distB="0" distL="0" distR="0" wp14:anchorId="1ED5F565" wp14:editId="1133F2AB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7A6A96" w14:textId="77777777" w:rsidR="0079521F" w:rsidRPr="001C3BBE" w:rsidRDefault="0079521F" w:rsidP="0079521F">
      <w:pPr>
        <w:spacing w:line="240" w:lineRule="atLeast"/>
        <w:ind w:firstLine="0"/>
        <w:jc w:val="center"/>
        <w:rPr>
          <w:b/>
          <w:sz w:val="24"/>
          <w:szCs w:val="24"/>
        </w:rPr>
      </w:pPr>
    </w:p>
    <w:p w14:paraId="7E8F3D9D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14:paraId="583BBB2D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14:paraId="06889307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14:paraId="407D39AD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14:paraId="1F1A7C4A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14:paraId="561EDF93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973E92F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Х</w:t>
      </w:r>
      <w:r w:rsidRPr="006B5956">
        <w:rPr>
          <w:b/>
          <w:sz w:val="24"/>
          <w:szCs w:val="24"/>
          <w:lang w:val="en-US"/>
        </w:rPr>
        <w:t>XVII</w:t>
      </w:r>
      <w:r w:rsidRPr="006B5956">
        <w:rPr>
          <w:b/>
          <w:sz w:val="24"/>
          <w:szCs w:val="24"/>
        </w:rPr>
        <w:t xml:space="preserve"> СЕССИЯ</w:t>
      </w:r>
    </w:p>
    <w:p w14:paraId="6EC5A7A8" w14:textId="77777777" w:rsidR="00F8515A" w:rsidRPr="006B5956" w:rsidRDefault="00F8515A" w:rsidP="00F8515A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2FBDD457" w14:textId="77777777" w:rsidR="00F8515A" w:rsidRPr="006B5956" w:rsidRDefault="00F8515A" w:rsidP="00F8515A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14:paraId="2087CE45" w14:textId="77777777" w:rsidR="00F8515A" w:rsidRPr="006B5956" w:rsidRDefault="00F8515A" w:rsidP="00F8515A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1500FD8B" w14:textId="55545ED4" w:rsidR="00F8515A" w:rsidRPr="006B5956" w:rsidRDefault="00F8515A" w:rsidP="00F8515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26 февраля 2025 г.                                                                                                    </w:t>
      </w:r>
      <w:r w:rsidRPr="00255831">
        <w:rPr>
          <w:b/>
          <w:sz w:val="24"/>
          <w:szCs w:val="24"/>
        </w:rPr>
        <w:t xml:space="preserve">            </w:t>
      </w:r>
      <w:r w:rsidRPr="006B5956">
        <w:rPr>
          <w:b/>
          <w:sz w:val="24"/>
          <w:szCs w:val="24"/>
        </w:rPr>
        <w:t>№27-</w:t>
      </w:r>
      <w:r w:rsidR="0019179A">
        <w:rPr>
          <w:b/>
          <w:sz w:val="24"/>
          <w:szCs w:val="24"/>
        </w:rPr>
        <w:t>9</w:t>
      </w:r>
      <w:r w:rsidRPr="006B5956">
        <w:rPr>
          <w:b/>
          <w:sz w:val="24"/>
          <w:szCs w:val="24"/>
        </w:rPr>
        <w:t xml:space="preserve"> </w:t>
      </w:r>
    </w:p>
    <w:p w14:paraId="525C0CA0" w14:textId="77777777" w:rsidR="00DE030D" w:rsidRDefault="00DE030D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</w:p>
    <w:p w14:paraId="7E587722" w14:textId="77777777" w:rsidR="0019179A" w:rsidRDefault="007940C7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C3BBE">
        <w:rPr>
          <w:rFonts w:eastAsia="Calibri"/>
          <w:b/>
          <w:sz w:val="24"/>
          <w:szCs w:val="24"/>
        </w:rPr>
        <w:t>О</w:t>
      </w:r>
      <w:r w:rsidR="000E5360">
        <w:rPr>
          <w:rFonts w:eastAsia="Calibri"/>
          <w:b/>
          <w:sz w:val="24"/>
          <w:szCs w:val="24"/>
        </w:rPr>
        <w:t>б утверждении</w:t>
      </w:r>
      <w:r w:rsidRPr="001C3BBE">
        <w:rPr>
          <w:rFonts w:eastAsia="Calibri"/>
          <w:b/>
          <w:sz w:val="24"/>
          <w:szCs w:val="24"/>
        </w:rPr>
        <w:t xml:space="preserve"> Положения о бюджетном устройстве и бюджетном процессе </w:t>
      </w:r>
    </w:p>
    <w:p w14:paraId="3D485A71" w14:textId="22DF555B" w:rsidR="00892291" w:rsidRPr="001C3BBE" w:rsidRDefault="00E846C7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bookmarkStart w:id="0" w:name="_GoBack"/>
      <w:bookmarkEnd w:id="0"/>
      <w:proofErr w:type="gramStart"/>
      <w:r w:rsidRPr="001C3BBE">
        <w:rPr>
          <w:rFonts w:eastAsia="Calibri"/>
          <w:b/>
          <w:sz w:val="24"/>
          <w:szCs w:val="24"/>
        </w:rPr>
        <w:t>в</w:t>
      </w:r>
      <w:proofErr w:type="gramEnd"/>
      <w:r w:rsidR="00501145">
        <w:rPr>
          <w:rFonts w:eastAsia="Calibri"/>
          <w:b/>
          <w:sz w:val="24"/>
          <w:szCs w:val="24"/>
        </w:rPr>
        <w:t xml:space="preserve"> городском поселении</w:t>
      </w:r>
      <w:r w:rsidR="007940C7" w:rsidRPr="001C3BBE">
        <w:rPr>
          <w:rFonts w:eastAsia="Calibri"/>
          <w:b/>
          <w:sz w:val="24"/>
          <w:szCs w:val="24"/>
        </w:rPr>
        <w:t xml:space="preserve"> «Город Удачный»</w:t>
      </w:r>
      <w:r w:rsidR="00501145">
        <w:rPr>
          <w:rFonts w:eastAsia="Calibri"/>
          <w:b/>
          <w:sz w:val="24"/>
          <w:szCs w:val="24"/>
        </w:rPr>
        <w:t xml:space="preserve"> муниципального </w:t>
      </w:r>
      <w:r w:rsidR="003E6FD6">
        <w:rPr>
          <w:rFonts w:eastAsia="Calibri"/>
          <w:b/>
          <w:sz w:val="24"/>
          <w:szCs w:val="24"/>
        </w:rPr>
        <w:t xml:space="preserve">района </w:t>
      </w:r>
      <w:r w:rsidR="00F8515A">
        <w:rPr>
          <w:rFonts w:eastAsia="Calibri"/>
          <w:b/>
          <w:sz w:val="24"/>
          <w:szCs w:val="24"/>
        </w:rPr>
        <w:t xml:space="preserve">«Мирнинский район» </w:t>
      </w:r>
      <w:r w:rsidR="007940C7" w:rsidRPr="001C3BBE">
        <w:rPr>
          <w:rFonts w:eastAsia="Calibri"/>
          <w:b/>
          <w:sz w:val="24"/>
          <w:szCs w:val="24"/>
        </w:rPr>
        <w:t>Республики Саха (Якутия)»</w:t>
      </w:r>
    </w:p>
    <w:p w14:paraId="1BC26A68" w14:textId="77777777" w:rsidR="00DD52B9" w:rsidRPr="001C3BBE" w:rsidRDefault="00DD52B9" w:rsidP="00FD1D8B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C78EAF5" w14:textId="7264F150" w:rsidR="00333A72" w:rsidRDefault="0065559D" w:rsidP="00DE030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BBE">
        <w:rPr>
          <w:rFonts w:ascii="Times New Roman" w:hAnsi="Times New Roman" w:cs="Times New Roman"/>
          <w:sz w:val="24"/>
          <w:szCs w:val="24"/>
        </w:rPr>
        <w:t xml:space="preserve">В </w:t>
      </w:r>
      <w:r w:rsidR="00EF6CA9">
        <w:rPr>
          <w:rFonts w:ascii="Times New Roman" w:hAnsi="Times New Roman" w:cs="Times New Roman"/>
          <w:sz w:val="24"/>
          <w:szCs w:val="24"/>
        </w:rPr>
        <w:t>соответствии с Бюджетным Кодексом Российской Федерации, Уставом городского поселения «Город Удачный» муниципального района «Мирнинский район»</w:t>
      </w:r>
      <w:r w:rsidR="003E6FD6" w:rsidRPr="001C3BBE">
        <w:rPr>
          <w:rFonts w:ascii="Times New Roman" w:hAnsi="Times New Roman" w:cs="Times New Roman"/>
          <w:sz w:val="24"/>
          <w:szCs w:val="24"/>
        </w:rPr>
        <w:t>,</w:t>
      </w:r>
      <w:r w:rsidR="003E6FD6">
        <w:rPr>
          <w:rFonts w:ascii="Times New Roman" w:hAnsi="Times New Roman" w:cs="Times New Roman"/>
          <w:sz w:val="24"/>
          <w:szCs w:val="24"/>
        </w:rPr>
        <w:t xml:space="preserve"> а также в целях актуализации нормативно-правовых актов, регулирующих бюджетный процесс и бюджетное устройство в </w:t>
      </w:r>
      <w:r w:rsidR="00EF6CA9">
        <w:rPr>
          <w:rFonts w:ascii="Times New Roman" w:hAnsi="Times New Roman" w:cs="Times New Roman"/>
          <w:sz w:val="24"/>
          <w:szCs w:val="24"/>
        </w:rPr>
        <w:t>городском поселении</w:t>
      </w:r>
      <w:r w:rsidR="003E6FD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EF6CA9">
        <w:rPr>
          <w:rFonts w:ascii="Times New Roman" w:hAnsi="Times New Roman" w:cs="Times New Roman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3E6FD6">
        <w:rPr>
          <w:rFonts w:ascii="Times New Roman" w:hAnsi="Times New Roman" w:cs="Times New Roman"/>
          <w:sz w:val="24"/>
          <w:szCs w:val="24"/>
        </w:rPr>
        <w:t xml:space="preserve">, </w:t>
      </w:r>
      <w:r w:rsidR="003E6FD6" w:rsidRPr="001C3BBE">
        <w:rPr>
          <w:rFonts w:ascii="Times New Roman" w:hAnsi="Times New Roman" w:cs="Times New Roman"/>
          <w:b/>
          <w:sz w:val="24"/>
          <w:szCs w:val="24"/>
        </w:rPr>
        <w:t>городской</w:t>
      </w:r>
      <w:r w:rsidR="00333A72" w:rsidRPr="001C3BBE">
        <w:rPr>
          <w:rFonts w:ascii="Times New Roman" w:hAnsi="Times New Roman" w:cs="Times New Roman"/>
          <w:b/>
          <w:sz w:val="24"/>
          <w:szCs w:val="24"/>
        </w:rPr>
        <w:t xml:space="preserve"> Совет депутатов решил:</w:t>
      </w:r>
    </w:p>
    <w:p w14:paraId="5228AF2E" w14:textId="77777777" w:rsidR="00C64F92" w:rsidRPr="00C64F92" w:rsidRDefault="003E6FD6" w:rsidP="00C64F92">
      <w:pPr>
        <w:pStyle w:val="ConsPlusNormal"/>
        <w:numPr>
          <w:ilvl w:val="0"/>
          <w:numId w:val="12"/>
        </w:numPr>
        <w:spacing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FD6">
        <w:rPr>
          <w:rFonts w:ascii="Times New Roman" w:hAnsi="Times New Roman" w:cs="Times New Roman"/>
          <w:bCs/>
          <w:sz w:val="24"/>
          <w:szCs w:val="24"/>
        </w:rPr>
        <w:t>Утвердить Положение о бюджетном устройстве и бюджетном процессе в городском поселении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«Город Удачный» муниципального района «Мирнинский район» Республики Саха (Якутия)</w:t>
      </w:r>
      <w:r w:rsidR="00F8515A">
        <w:rPr>
          <w:rFonts w:ascii="Times New Roman" w:hAnsi="Times New Roman" w:cs="Times New Roman"/>
          <w:bCs/>
          <w:sz w:val="24"/>
          <w:szCs w:val="24"/>
        </w:rPr>
        <w:t xml:space="preserve"> (прилагается)</w:t>
      </w:r>
      <w:r w:rsidR="00494D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E9A8EFE" w14:textId="7DD54D47" w:rsidR="00494D50" w:rsidRPr="00FD432C" w:rsidRDefault="00494D50" w:rsidP="00FD432C">
      <w:pPr>
        <w:pStyle w:val="ConsPlusNormal"/>
        <w:numPr>
          <w:ilvl w:val="0"/>
          <w:numId w:val="12"/>
        </w:numPr>
        <w:spacing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32C">
        <w:rPr>
          <w:rFonts w:ascii="Times New Roman" w:hAnsi="Times New Roman" w:cs="Times New Roman"/>
          <w:sz w:val="24"/>
          <w:szCs w:val="24"/>
        </w:rPr>
        <w:t>Со дня вступления в силу настоящего решения признать утратившим</w:t>
      </w:r>
      <w:r w:rsidR="00F8515A" w:rsidRPr="00FD432C">
        <w:rPr>
          <w:rFonts w:ascii="Times New Roman" w:hAnsi="Times New Roman" w:cs="Times New Roman"/>
          <w:sz w:val="24"/>
          <w:szCs w:val="24"/>
        </w:rPr>
        <w:t>и</w:t>
      </w:r>
      <w:r w:rsidRPr="00FD432C">
        <w:rPr>
          <w:rFonts w:ascii="Times New Roman" w:hAnsi="Times New Roman" w:cs="Times New Roman"/>
          <w:sz w:val="24"/>
          <w:szCs w:val="24"/>
        </w:rPr>
        <w:t xml:space="preserve"> силу:</w:t>
      </w:r>
    </w:p>
    <w:p w14:paraId="1F0DA97A" w14:textId="77777777" w:rsidR="00C64F92" w:rsidRPr="00FD432C" w:rsidRDefault="00494D50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sz w:val="24"/>
          <w:szCs w:val="24"/>
        </w:rPr>
        <w:t xml:space="preserve">Решение городского Совета </w:t>
      </w:r>
      <w:r w:rsidR="00C64F92" w:rsidRPr="00FD432C">
        <w:rPr>
          <w:sz w:val="24"/>
          <w:szCs w:val="24"/>
        </w:rPr>
        <w:t xml:space="preserve">депутатов </w:t>
      </w:r>
      <w:r w:rsidRPr="00FD432C">
        <w:rPr>
          <w:sz w:val="24"/>
          <w:szCs w:val="24"/>
        </w:rPr>
        <w:t>МО «Город Удачный» от 28 ноября 2018 года № 13-6 «</w:t>
      </w:r>
      <w:r w:rsidR="00C64F92" w:rsidRPr="00FD432C">
        <w:rPr>
          <w:sz w:val="24"/>
          <w:szCs w:val="24"/>
        </w:rPr>
        <w:t>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sz w:val="24"/>
          <w:szCs w:val="24"/>
        </w:rPr>
        <w:t>;</w:t>
      </w:r>
      <w:r w:rsidRPr="00FD432C">
        <w:rPr>
          <w:sz w:val="24"/>
          <w:szCs w:val="24"/>
        </w:rPr>
        <w:t xml:space="preserve"> </w:t>
      </w:r>
    </w:p>
    <w:p w14:paraId="0ED26191" w14:textId="77777777" w:rsidR="00C64F92" w:rsidRPr="00FD432C" w:rsidRDefault="008720A6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</w:t>
      </w:r>
      <w:r w:rsidR="005762CA" w:rsidRPr="00FD432C">
        <w:rPr>
          <w:bCs/>
          <w:sz w:val="24"/>
          <w:szCs w:val="24"/>
        </w:rPr>
        <w:t xml:space="preserve">20 марта 2019 года № 16-4 «О внесении изменений в решение городского Совета депутатов МО </w:t>
      </w:r>
      <w:r w:rsidR="005762CA" w:rsidRPr="00FD432C">
        <w:rPr>
          <w:bCs/>
          <w:sz w:val="24"/>
          <w:szCs w:val="24"/>
        </w:rPr>
        <w:lastRenderedPageBreak/>
        <w:t>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0773609E" w14:textId="77CDDB2D" w:rsidR="00C64F92" w:rsidRPr="00FD432C" w:rsidRDefault="00C64F92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Совета депутатов </w:t>
      </w:r>
      <w:r w:rsidR="00FD432C" w:rsidRPr="00FD432C">
        <w:rPr>
          <w:bCs/>
          <w:sz w:val="24"/>
          <w:szCs w:val="24"/>
        </w:rPr>
        <w:t>МО «Город Удачный» от 18 ноября 2020 года № 28-5</w:t>
      </w:r>
      <w:r w:rsidRPr="00FD432C">
        <w:rPr>
          <w:bCs/>
          <w:sz w:val="24"/>
          <w:szCs w:val="24"/>
        </w:rPr>
        <w:t xml:space="preserve">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(Якутия)»;</w:t>
      </w:r>
    </w:p>
    <w:p w14:paraId="5B49AA53" w14:textId="77777777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23 декабря 2020 года № 30-4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27897342" w14:textId="77777777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="00FD432C">
        <w:rPr>
          <w:bCs/>
          <w:sz w:val="24"/>
          <w:szCs w:val="24"/>
        </w:rPr>
        <w:t xml:space="preserve">МО «Город Удачный» от </w:t>
      </w:r>
      <w:r w:rsidRPr="00FD432C">
        <w:rPr>
          <w:bCs/>
          <w:sz w:val="24"/>
          <w:szCs w:val="24"/>
        </w:rPr>
        <w:t xml:space="preserve">2 марта 2022 года № 40-7 «О  </w:t>
      </w:r>
      <w:r w:rsidR="00C70937" w:rsidRPr="00FD432C">
        <w:rPr>
          <w:bCs/>
          <w:sz w:val="24"/>
          <w:szCs w:val="24"/>
        </w:rPr>
        <w:t xml:space="preserve">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23FA9B0C" w14:textId="45C41F59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21 февраля 2023 года № 5-4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4742744D" w14:textId="77777777" w:rsidR="00FD432C" w:rsidRPr="00FD432C" w:rsidRDefault="00D2766C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>МО «Город Удачный» о</w:t>
      </w:r>
      <w:r w:rsidR="00FD432C">
        <w:rPr>
          <w:bCs/>
          <w:sz w:val="24"/>
          <w:szCs w:val="24"/>
        </w:rPr>
        <w:t xml:space="preserve">т 26 апреля 2023 года № 7-3 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78BDFDCA" w14:textId="7773C8F2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26 декабря 2023 года № 14-5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05CA71DC" w14:textId="77777777" w:rsidR="00FD432C" w:rsidRPr="00FD432C" w:rsidRDefault="00C70937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24 апреля 2024 года № 17-4 «О   внесении изменений в решение городского Совета депутатов МО </w:t>
      </w:r>
      <w:r w:rsidRPr="00FD432C">
        <w:rPr>
          <w:bCs/>
          <w:sz w:val="24"/>
          <w:szCs w:val="24"/>
        </w:rPr>
        <w:lastRenderedPageBreak/>
        <w:t>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(Якутия)»;</w:t>
      </w:r>
    </w:p>
    <w:p w14:paraId="332E7F1F" w14:textId="5940F223" w:rsidR="005762CA" w:rsidRPr="00FD432C" w:rsidRDefault="00C70937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>МО «Город Удачный» от</w:t>
      </w:r>
      <w:r w:rsidR="00FD432C">
        <w:rPr>
          <w:bCs/>
          <w:sz w:val="24"/>
          <w:szCs w:val="24"/>
        </w:rPr>
        <w:t xml:space="preserve"> 2 октября 2024 года № 21-1 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(Якутия)».</w:t>
      </w:r>
    </w:p>
    <w:p w14:paraId="1D4A1C6F" w14:textId="68409703" w:rsidR="005C3A54" w:rsidRDefault="00824234" w:rsidP="00DE030D">
      <w:pPr>
        <w:pStyle w:val="a3"/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Настоящее решение подлежит официальному опубликованию</w:t>
      </w:r>
      <w:r w:rsidR="005C3A54" w:rsidRPr="001C3BBE">
        <w:rPr>
          <w:sz w:val="24"/>
          <w:szCs w:val="24"/>
        </w:rPr>
        <w:t xml:space="preserve"> в порядке, предусмотренном Уставом </w:t>
      </w:r>
      <w:r>
        <w:rPr>
          <w:sz w:val="24"/>
          <w:szCs w:val="24"/>
        </w:rPr>
        <w:t>ГП</w:t>
      </w:r>
      <w:r w:rsidR="005C3A54" w:rsidRPr="001C3BBE">
        <w:rPr>
          <w:sz w:val="24"/>
          <w:szCs w:val="24"/>
        </w:rPr>
        <w:t xml:space="preserve"> «Город Удачный»</w:t>
      </w:r>
      <w:r w:rsidR="006605F8" w:rsidRPr="001C3BBE">
        <w:rPr>
          <w:sz w:val="24"/>
          <w:szCs w:val="24"/>
        </w:rPr>
        <w:t>.</w:t>
      </w:r>
    </w:p>
    <w:p w14:paraId="6C27864B" w14:textId="6CECC55A" w:rsidR="0065559D" w:rsidRDefault="005C3A54" w:rsidP="00DE030D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1C3BBE">
        <w:rPr>
          <w:sz w:val="24"/>
          <w:szCs w:val="24"/>
        </w:rPr>
        <w:t xml:space="preserve">Настоящее решение вступает в силу </w:t>
      </w:r>
      <w:r w:rsidR="00DE030D">
        <w:rPr>
          <w:sz w:val="24"/>
          <w:szCs w:val="24"/>
        </w:rPr>
        <w:t xml:space="preserve">на следующий день </w:t>
      </w:r>
      <w:r w:rsidR="00892291" w:rsidRPr="001C3BBE">
        <w:rPr>
          <w:sz w:val="24"/>
          <w:szCs w:val="24"/>
        </w:rPr>
        <w:t>после его официального опубликования.</w:t>
      </w:r>
    </w:p>
    <w:p w14:paraId="1D3B802F" w14:textId="77777777" w:rsidR="0065559D" w:rsidRDefault="0065559D" w:rsidP="00DE030D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1C3BBE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</w:t>
      </w:r>
      <w:r w:rsidR="00247F0E" w:rsidRPr="001C3BBE">
        <w:rPr>
          <w:sz w:val="24"/>
          <w:szCs w:val="24"/>
        </w:rPr>
        <w:t>зованию, собственности (Иванов С.В</w:t>
      </w:r>
      <w:r w:rsidRPr="001C3BBE">
        <w:rPr>
          <w:sz w:val="24"/>
          <w:szCs w:val="24"/>
        </w:rPr>
        <w:t>.).</w:t>
      </w:r>
    </w:p>
    <w:p w14:paraId="0EB151A9" w14:textId="77777777" w:rsidR="001C3BBE" w:rsidRPr="001C3BBE" w:rsidRDefault="001C3BBE" w:rsidP="001C3BBE">
      <w:pPr>
        <w:pStyle w:val="a3"/>
        <w:rPr>
          <w:sz w:val="24"/>
          <w:szCs w:val="24"/>
        </w:rPr>
      </w:pPr>
    </w:p>
    <w:p w14:paraId="439677EB" w14:textId="77777777" w:rsidR="001C3BBE" w:rsidRDefault="001C3BBE" w:rsidP="001C3BBE">
      <w:pPr>
        <w:spacing w:line="360" w:lineRule="auto"/>
        <w:contextualSpacing/>
        <w:rPr>
          <w:sz w:val="24"/>
          <w:szCs w:val="24"/>
        </w:rPr>
      </w:pPr>
    </w:p>
    <w:p w14:paraId="63050540" w14:textId="77777777" w:rsidR="00FD432C" w:rsidRPr="001C3BBE" w:rsidRDefault="00FD432C" w:rsidP="001C3BBE">
      <w:pPr>
        <w:spacing w:line="360" w:lineRule="auto"/>
        <w:contextualSpacing/>
        <w:rPr>
          <w:sz w:val="24"/>
          <w:szCs w:val="24"/>
        </w:rPr>
      </w:pPr>
    </w:p>
    <w:p w14:paraId="7E833CB2" w14:textId="77777777" w:rsidR="00A616AC" w:rsidRPr="001C3BBE" w:rsidRDefault="00A616AC" w:rsidP="00797DBF">
      <w:pPr>
        <w:spacing w:line="360" w:lineRule="auto"/>
        <w:ind w:firstLine="0"/>
        <w:rPr>
          <w:b/>
          <w:sz w:val="16"/>
          <w:szCs w:val="16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1C3BBE" w:rsidRPr="001C3BBE" w14:paraId="426A897B" w14:textId="77777777" w:rsidTr="003E3C42">
        <w:trPr>
          <w:jc w:val="center"/>
        </w:trPr>
        <w:tc>
          <w:tcPr>
            <w:tcW w:w="4739" w:type="dxa"/>
          </w:tcPr>
          <w:p w14:paraId="0BBC8010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Глава города</w:t>
            </w:r>
          </w:p>
          <w:p w14:paraId="5989A1FB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017EE8E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127854C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_____________ А.В. Приходько</w:t>
            </w:r>
          </w:p>
          <w:p w14:paraId="64316191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5578D0EA" w14:textId="05D0E7D8" w:rsidR="0079521F" w:rsidRPr="001C3BBE" w:rsidRDefault="0019179A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9521F" w:rsidRPr="001C3BBE">
              <w:rPr>
                <w:sz w:val="24"/>
                <w:szCs w:val="24"/>
              </w:rPr>
              <w:t xml:space="preserve"> </w:t>
            </w:r>
            <w:r w:rsidR="00824234">
              <w:rPr>
                <w:sz w:val="24"/>
                <w:szCs w:val="24"/>
              </w:rPr>
              <w:t>февраля</w:t>
            </w:r>
            <w:r w:rsidR="0079521F" w:rsidRPr="001C3BBE">
              <w:rPr>
                <w:sz w:val="24"/>
                <w:szCs w:val="24"/>
              </w:rPr>
              <w:t xml:space="preserve"> 202</w:t>
            </w:r>
            <w:r w:rsidR="00824234">
              <w:rPr>
                <w:sz w:val="24"/>
                <w:szCs w:val="24"/>
              </w:rPr>
              <w:t>5</w:t>
            </w:r>
            <w:r w:rsidR="0079521F" w:rsidRPr="001C3BBE">
              <w:rPr>
                <w:sz w:val="24"/>
                <w:szCs w:val="24"/>
              </w:rPr>
              <w:t xml:space="preserve"> г. </w:t>
            </w:r>
          </w:p>
          <w:p w14:paraId="16F39320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C3BBE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195FFE9B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Председатель</w:t>
            </w:r>
          </w:p>
          <w:p w14:paraId="12B73AD5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1A58AB8A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6B97C69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_____________В.В. Файзулин</w:t>
            </w:r>
          </w:p>
          <w:p w14:paraId="24E6B997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29134C" w14:textId="77777777" w:rsidR="000E468D" w:rsidRPr="001C3BBE" w:rsidRDefault="000E468D" w:rsidP="005762AE">
      <w:pPr>
        <w:shd w:val="clear" w:color="auto" w:fill="FFFFFF"/>
        <w:spacing w:line="360" w:lineRule="auto"/>
        <w:ind w:firstLine="0"/>
      </w:pPr>
    </w:p>
    <w:sectPr w:rsidR="000E468D" w:rsidRPr="001C3BBE" w:rsidSect="005762A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7A54B" w14:textId="77777777" w:rsidR="00C0713B" w:rsidRDefault="00C0713B" w:rsidP="00E70F6B">
      <w:r>
        <w:separator/>
      </w:r>
    </w:p>
  </w:endnote>
  <w:endnote w:type="continuationSeparator" w:id="0">
    <w:p w14:paraId="58358314" w14:textId="77777777" w:rsidR="00C0713B" w:rsidRDefault="00C0713B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430622"/>
      <w:docPartObj>
        <w:docPartGallery w:val="Page Numbers (Bottom of Page)"/>
        <w:docPartUnique/>
      </w:docPartObj>
    </w:sdtPr>
    <w:sdtEndPr/>
    <w:sdtContent>
      <w:p w14:paraId="3F8F5FC5" w14:textId="77777777" w:rsidR="00334202" w:rsidRDefault="00A70F82">
        <w:pPr>
          <w:pStyle w:val="a8"/>
          <w:jc w:val="right"/>
        </w:pPr>
        <w:r>
          <w:fldChar w:fldCharType="begin"/>
        </w:r>
        <w:r w:rsidR="00334202">
          <w:instrText>PAGE   \* MERGEFORMAT</w:instrText>
        </w:r>
        <w:r>
          <w:fldChar w:fldCharType="separate"/>
        </w:r>
        <w:r w:rsidR="0019179A">
          <w:rPr>
            <w:noProof/>
          </w:rPr>
          <w:t>2</w:t>
        </w:r>
        <w:r>
          <w:fldChar w:fldCharType="end"/>
        </w:r>
      </w:p>
    </w:sdtContent>
  </w:sdt>
  <w:p w14:paraId="7A59D105" w14:textId="77777777"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97F1A" w14:textId="77777777" w:rsidR="00C0713B" w:rsidRDefault="00C0713B" w:rsidP="00E70F6B">
      <w:r>
        <w:separator/>
      </w:r>
    </w:p>
  </w:footnote>
  <w:footnote w:type="continuationSeparator" w:id="0">
    <w:p w14:paraId="1984E267" w14:textId="77777777" w:rsidR="00C0713B" w:rsidRDefault="00C0713B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27961"/>
    <w:multiLevelType w:val="hybridMultilevel"/>
    <w:tmpl w:val="98544BBC"/>
    <w:lvl w:ilvl="0" w:tplc="BCC69B34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E4B10DB"/>
    <w:multiLevelType w:val="hybridMultilevel"/>
    <w:tmpl w:val="6900A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FB12AE"/>
    <w:multiLevelType w:val="hybridMultilevel"/>
    <w:tmpl w:val="8BA0E26E"/>
    <w:lvl w:ilvl="0" w:tplc="80B655B6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1E4D87"/>
    <w:multiLevelType w:val="multilevel"/>
    <w:tmpl w:val="AD541A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>
    <w:nsid w:val="5B5E648E"/>
    <w:multiLevelType w:val="hybridMultilevel"/>
    <w:tmpl w:val="86E0A044"/>
    <w:lvl w:ilvl="0" w:tplc="FBD016C2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2D72CB2"/>
    <w:multiLevelType w:val="hybridMultilevel"/>
    <w:tmpl w:val="86328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EA78CA"/>
    <w:multiLevelType w:val="hybridMultilevel"/>
    <w:tmpl w:val="ACD03D5E"/>
    <w:lvl w:ilvl="0" w:tplc="9F5615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566491"/>
    <w:multiLevelType w:val="hybridMultilevel"/>
    <w:tmpl w:val="2B1427F0"/>
    <w:lvl w:ilvl="0" w:tplc="46CA16E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F11B6A"/>
    <w:multiLevelType w:val="hybridMultilevel"/>
    <w:tmpl w:val="0E1E08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18"/>
  </w:num>
  <w:num w:numId="5">
    <w:abstractNumId w:val="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2"/>
  </w:num>
  <w:num w:numId="9">
    <w:abstractNumId w:val="4"/>
  </w:num>
  <w:num w:numId="10">
    <w:abstractNumId w:val="17"/>
  </w:num>
  <w:num w:numId="11">
    <w:abstractNumId w:val="1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4"/>
  </w:num>
  <w:num w:numId="15">
    <w:abstractNumId w:val="15"/>
  </w:num>
  <w:num w:numId="16">
    <w:abstractNumId w:val="23"/>
  </w:num>
  <w:num w:numId="17">
    <w:abstractNumId w:val="16"/>
  </w:num>
  <w:num w:numId="18">
    <w:abstractNumId w:val="10"/>
  </w:num>
  <w:num w:numId="19">
    <w:abstractNumId w:val="11"/>
  </w:num>
  <w:num w:numId="20">
    <w:abstractNumId w:val="1"/>
  </w:num>
  <w:num w:numId="21">
    <w:abstractNumId w:val="6"/>
  </w:num>
  <w:num w:numId="22">
    <w:abstractNumId w:val="29"/>
  </w:num>
  <w:num w:numId="23">
    <w:abstractNumId w:val="24"/>
  </w:num>
  <w:num w:numId="24">
    <w:abstractNumId w:val="0"/>
  </w:num>
  <w:num w:numId="25">
    <w:abstractNumId w:val="20"/>
  </w:num>
  <w:num w:numId="26">
    <w:abstractNumId w:val="22"/>
  </w:num>
  <w:num w:numId="27">
    <w:abstractNumId w:val="7"/>
  </w:num>
  <w:num w:numId="28">
    <w:abstractNumId w:val="21"/>
  </w:num>
  <w:num w:numId="29">
    <w:abstractNumId w:val="3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3251B"/>
    <w:rsid w:val="000407ED"/>
    <w:rsid w:val="00044488"/>
    <w:rsid w:val="000661E3"/>
    <w:rsid w:val="00086F03"/>
    <w:rsid w:val="0008764E"/>
    <w:rsid w:val="00087EED"/>
    <w:rsid w:val="00091A94"/>
    <w:rsid w:val="00093B1C"/>
    <w:rsid w:val="000972EE"/>
    <w:rsid w:val="000D1432"/>
    <w:rsid w:val="000E3305"/>
    <w:rsid w:val="000E468D"/>
    <w:rsid w:val="000E5360"/>
    <w:rsid w:val="000F2A19"/>
    <w:rsid w:val="000F6543"/>
    <w:rsid w:val="00117084"/>
    <w:rsid w:val="0015342F"/>
    <w:rsid w:val="00154881"/>
    <w:rsid w:val="0015748F"/>
    <w:rsid w:val="00171023"/>
    <w:rsid w:val="001749A8"/>
    <w:rsid w:val="00180DC7"/>
    <w:rsid w:val="0019179A"/>
    <w:rsid w:val="00195233"/>
    <w:rsid w:val="00197B6D"/>
    <w:rsid w:val="001B1823"/>
    <w:rsid w:val="001B2755"/>
    <w:rsid w:val="001C3BBE"/>
    <w:rsid w:val="001E0074"/>
    <w:rsid w:val="001E1012"/>
    <w:rsid w:val="001F0D5F"/>
    <w:rsid w:val="00204D13"/>
    <w:rsid w:val="00216249"/>
    <w:rsid w:val="00217620"/>
    <w:rsid w:val="00247F0E"/>
    <w:rsid w:val="00255A35"/>
    <w:rsid w:val="00276742"/>
    <w:rsid w:val="00285A89"/>
    <w:rsid w:val="00290A4D"/>
    <w:rsid w:val="00290BF3"/>
    <w:rsid w:val="002A50F1"/>
    <w:rsid w:val="002A5938"/>
    <w:rsid w:val="002A7727"/>
    <w:rsid w:val="002B5AF1"/>
    <w:rsid w:val="002B65FB"/>
    <w:rsid w:val="002C184B"/>
    <w:rsid w:val="002C4D87"/>
    <w:rsid w:val="002E1504"/>
    <w:rsid w:val="002E622B"/>
    <w:rsid w:val="002F0E25"/>
    <w:rsid w:val="002F741A"/>
    <w:rsid w:val="003011E5"/>
    <w:rsid w:val="00302E58"/>
    <w:rsid w:val="00327B53"/>
    <w:rsid w:val="00333A72"/>
    <w:rsid w:val="00334202"/>
    <w:rsid w:val="003344F7"/>
    <w:rsid w:val="0033770E"/>
    <w:rsid w:val="0036184D"/>
    <w:rsid w:val="003730B8"/>
    <w:rsid w:val="0037542E"/>
    <w:rsid w:val="00375931"/>
    <w:rsid w:val="003879DA"/>
    <w:rsid w:val="00394EC9"/>
    <w:rsid w:val="003E6FD6"/>
    <w:rsid w:val="00404FE3"/>
    <w:rsid w:val="00411154"/>
    <w:rsid w:val="00413D8A"/>
    <w:rsid w:val="0041641D"/>
    <w:rsid w:val="00423070"/>
    <w:rsid w:val="00426D21"/>
    <w:rsid w:val="00441E62"/>
    <w:rsid w:val="00446008"/>
    <w:rsid w:val="00450572"/>
    <w:rsid w:val="004557FE"/>
    <w:rsid w:val="00462D07"/>
    <w:rsid w:val="00464CC1"/>
    <w:rsid w:val="00494D50"/>
    <w:rsid w:val="00494D6C"/>
    <w:rsid w:val="004A40A6"/>
    <w:rsid w:val="004A657B"/>
    <w:rsid w:val="004B4877"/>
    <w:rsid w:val="004D34FC"/>
    <w:rsid w:val="004D744A"/>
    <w:rsid w:val="00501145"/>
    <w:rsid w:val="005449BB"/>
    <w:rsid w:val="00551207"/>
    <w:rsid w:val="005573D6"/>
    <w:rsid w:val="00562A2A"/>
    <w:rsid w:val="0056375C"/>
    <w:rsid w:val="005762AE"/>
    <w:rsid w:val="005762CA"/>
    <w:rsid w:val="00584561"/>
    <w:rsid w:val="00590A34"/>
    <w:rsid w:val="005B13F2"/>
    <w:rsid w:val="005C0415"/>
    <w:rsid w:val="005C3A54"/>
    <w:rsid w:val="005C3FE0"/>
    <w:rsid w:val="005C7F0E"/>
    <w:rsid w:val="005E5CB7"/>
    <w:rsid w:val="006012B8"/>
    <w:rsid w:val="00611956"/>
    <w:rsid w:val="006167CA"/>
    <w:rsid w:val="006549D1"/>
    <w:rsid w:val="00654BF4"/>
    <w:rsid w:val="0065559D"/>
    <w:rsid w:val="006605F8"/>
    <w:rsid w:val="006711AF"/>
    <w:rsid w:val="0068213A"/>
    <w:rsid w:val="00692CE1"/>
    <w:rsid w:val="00696AA8"/>
    <w:rsid w:val="006A6C9F"/>
    <w:rsid w:val="006A7C48"/>
    <w:rsid w:val="006B3D55"/>
    <w:rsid w:val="006C6761"/>
    <w:rsid w:val="006C7C10"/>
    <w:rsid w:val="006F0BCE"/>
    <w:rsid w:val="006F17B1"/>
    <w:rsid w:val="0072060B"/>
    <w:rsid w:val="00746FDA"/>
    <w:rsid w:val="00765032"/>
    <w:rsid w:val="0078371B"/>
    <w:rsid w:val="00790EA3"/>
    <w:rsid w:val="007940C7"/>
    <w:rsid w:val="0079521F"/>
    <w:rsid w:val="007979D8"/>
    <w:rsid w:val="00797DBF"/>
    <w:rsid w:val="007A3F0A"/>
    <w:rsid w:val="007A6792"/>
    <w:rsid w:val="007B031A"/>
    <w:rsid w:val="007B1E9A"/>
    <w:rsid w:val="007B4855"/>
    <w:rsid w:val="007B5D76"/>
    <w:rsid w:val="007B7D7B"/>
    <w:rsid w:val="007C0DE9"/>
    <w:rsid w:val="007C40B9"/>
    <w:rsid w:val="007F327F"/>
    <w:rsid w:val="00814B68"/>
    <w:rsid w:val="00824234"/>
    <w:rsid w:val="00825914"/>
    <w:rsid w:val="008275A4"/>
    <w:rsid w:val="008720A6"/>
    <w:rsid w:val="008728A8"/>
    <w:rsid w:val="00877FB0"/>
    <w:rsid w:val="00887024"/>
    <w:rsid w:val="00892291"/>
    <w:rsid w:val="008C188B"/>
    <w:rsid w:val="008C5AFA"/>
    <w:rsid w:val="0091005C"/>
    <w:rsid w:val="009212F1"/>
    <w:rsid w:val="0092778C"/>
    <w:rsid w:val="00932B84"/>
    <w:rsid w:val="00941DB0"/>
    <w:rsid w:val="00947B9D"/>
    <w:rsid w:val="00954DF5"/>
    <w:rsid w:val="00962B0F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70F82"/>
    <w:rsid w:val="00A87BF9"/>
    <w:rsid w:val="00A92736"/>
    <w:rsid w:val="00AA7CB6"/>
    <w:rsid w:val="00AD7C9F"/>
    <w:rsid w:val="00AF3B57"/>
    <w:rsid w:val="00AF51F0"/>
    <w:rsid w:val="00AF669D"/>
    <w:rsid w:val="00B176E0"/>
    <w:rsid w:val="00B26629"/>
    <w:rsid w:val="00B312BE"/>
    <w:rsid w:val="00B4446D"/>
    <w:rsid w:val="00B5188B"/>
    <w:rsid w:val="00B52396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7E86"/>
    <w:rsid w:val="00BD209F"/>
    <w:rsid w:val="00BE6C4E"/>
    <w:rsid w:val="00BF05AB"/>
    <w:rsid w:val="00BF6596"/>
    <w:rsid w:val="00C017A9"/>
    <w:rsid w:val="00C0713B"/>
    <w:rsid w:val="00C17776"/>
    <w:rsid w:val="00C23A54"/>
    <w:rsid w:val="00C2588B"/>
    <w:rsid w:val="00C36620"/>
    <w:rsid w:val="00C529E7"/>
    <w:rsid w:val="00C53747"/>
    <w:rsid w:val="00C64F92"/>
    <w:rsid w:val="00C70937"/>
    <w:rsid w:val="00C75CB0"/>
    <w:rsid w:val="00CA20C9"/>
    <w:rsid w:val="00CA37F2"/>
    <w:rsid w:val="00CA7D1C"/>
    <w:rsid w:val="00CE0246"/>
    <w:rsid w:val="00CE2492"/>
    <w:rsid w:val="00CE24B6"/>
    <w:rsid w:val="00CF4E3C"/>
    <w:rsid w:val="00CF55E8"/>
    <w:rsid w:val="00D2766C"/>
    <w:rsid w:val="00D32FFE"/>
    <w:rsid w:val="00D74B7F"/>
    <w:rsid w:val="00D9581F"/>
    <w:rsid w:val="00DA2355"/>
    <w:rsid w:val="00DA393D"/>
    <w:rsid w:val="00DB2437"/>
    <w:rsid w:val="00DB32A5"/>
    <w:rsid w:val="00DD52B9"/>
    <w:rsid w:val="00DE030D"/>
    <w:rsid w:val="00DE46B7"/>
    <w:rsid w:val="00E153F0"/>
    <w:rsid w:val="00E21565"/>
    <w:rsid w:val="00E360BB"/>
    <w:rsid w:val="00E42688"/>
    <w:rsid w:val="00E57345"/>
    <w:rsid w:val="00E70F6B"/>
    <w:rsid w:val="00E75DAE"/>
    <w:rsid w:val="00E75DED"/>
    <w:rsid w:val="00E76067"/>
    <w:rsid w:val="00E846C7"/>
    <w:rsid w:val="00E901C0"/>
    <w:rsid w:val="00E90C4F"/>
    <w:rsid w:val="00E95C91"/>
    <w:rsid w:val="00EA5FD8"/>
    <w:rsid w:val="00EC4750"/>
    <w:rsid w:val="00EC6D6D"/>
    <w:rsid w:val="00ED0AB2"/>
    <w:rsid w:val="00EF243B"/>
    <w:rsid w:val="00EF3D86"/>
    <w:rsid w:val="00EF498C"/>
    <w:rsid w:val="00EF5980"/>
    <w:rsid w:val="00EF5F3B"/>
    <w:rsid w:val="00EF6CA9"/>
    <w:rsid w:val="00EF7E06"/>
    <w:rsid w:val="00F10468"/>
    <w:rsid w:val="00F23200"/>
    <w:rsid w:val="00F23FE3"/>
    <w:rsid w:val="00F3379A"/>
    <w:rsid w:val="00F3764F"/>
    <w:rsid w:val="00F56214"/>
    <w:rsid w:val="00F8515A"/>
    <w:rsid w:val="00F9543E"/>
    <w:rsid w:val="00FB041A"/>
    <w:rsid w:val="00FB1287"/>
    <w:rsid w:val="00FC4436"/>
    <w:rsid w:val="00FD1D8B"/>
    <w:rsid w:val="00FD432C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7A3C7"/>
  <w15:docId w15:val="{814D57A7-BFC0-49C6-97FE-CE72008A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3764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F408D-9677-48E5-951F-F897ED5F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2</cp:revision>
  <cp:lastPrinted>2025-02-21T04:58:00Z</cp:lastPrinted>
  <dcterms:created xsi:type="dcterms:W3CDTF">2025-02-27T07:43:00Z</dcterms:created>
  <dcterms:modified xsi:type="dcterms:W3CDTF">2025-02-27T07:43:00Z</dcterms:modified>
</cp:coreProperties>
</file>